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04" w:rsidRDefault="00645B04">
      <w:pPr>
        <w:pStyle w:val="ConsPlusTitle"/>
        <w:jc w:val="center"/>
        <w:outlineLvl w:val="0"/>
      </w:pPr>
      <w:r>
        <w:t>МУНИЦИПАЛЬНОЕ ОБРАЗОВАНИЕ ГОРОД САЛЕХАРД</w:t>
      </w:r>
    </w:p>
    <w:p w:rsidR="00645B04" w:rsidRDefault="00645B04">
      <w:pPr>
        <w:pStyle w:val="ConsPlusTitle"/>
        <w:jc w:val="center"/>
      </w:pPr>
      <w:r>
        <w:t>ГОРОДСКАЯ ДУМА</w:t>
      </w:r>
    </w:p>
    <w:p w:rsidR="00645B04" w:rsidRDefault="00645B04">
      <w:pPr>
        <w:pStyle w:val="ConsPlusTitle"/>
        <w:jc w:val="center"/>
      </w:pPr>
    </w:p>
    <w:p w:rsidR="00645B04" w:rsidRDefault="00645B04">
      <w:pPr>
        <w:pStyle w:val="ConsPlusTitle"/>
        <w:jc w:val="center"/>
      </w:pPr>
      <w:r>
        <w:t>РЕШЕНИЕ</w:t>
      </w:r>
    </w:p>
    <w:p w:rsidR="00645B04" w:rsidRDefault="00645B04">
      <w:pPr>
        <w:pStyle w:val="ConsPlusTitle"/>
        <w:jc w:val="center"/>
      </w:pPr>
      <w:r>
        <w:t>от 10 июня 2019 г. N 44</w:t>
      </w:r>
    </w:p>
    <w:p w:rsidR="00645B04" w:rsidRDefault="00645B04">
      <w:pPr>
        <w:pStyle w:val="ConsPlusTitle"/>
        <w:jc w:val="center"/>
      </w:pPr>
    </w:p>
    <w:p w:rsidR="00645B04" w:rsidRDefault="00645B04">
      <w:pPr>
        <w:pStyle w:val="ConsPlusTitle"/>
        <w:jc w:val="center"/>
      </w:pPr>
      <w:r>
        <w:t xml:space="preserve">ОБ УТВЕРЖДЕНИИ ПОРЯДКА ПРИНЯТИЯ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645B04" w:rsidRDefault="00645B04">
      <w:pPr>
        <w:pStyle w:val="ConsPlusTitle"/>
        <w:jc w:val="center"/>
      </w:pPr>
      <w:r>
        <w:t>ЗВАНИЙ, НАГРАД ИНОСТРАННЫХ ГОСУДАРСТВ, МЕЖДУНАРОДНЫХ</w:t>
      </w:r>
    </w:p>
    <w:p w:rsidR="00645B04" w:rsidRDefault="00645B04">
      <w:pPr>
        <w:pStyle w:val="ConsPlusTitle"/>
        <w:jc w:val="center"/>
      </w:pPr>
      <w:r>
        <w:t>ОРГАНИЗАЦИЙ, ПОЛИТИЧЕСКИХ ПАРТИЙ, ИНЫХ ОБЩЕСТВЕННЫХ</w:t>
      </w:r>
    </w:p>
    <w:p w:rsidR="00645B04" w:rsidRDefault="00645B04">
      <w:pPr>
        <w:pStyle w:val="ConsPlusTitle"/>
        <w:jc w:val="center"/>
      </w:pPr>
      <w:r>
        <w:t xml:space="preserve">ОБЪЕДИНЕНИЙ И РЕЛИГИОЗНЫХ ОБЪЕДИНЕНИЙ </w:t>
      </w:r>
      <w:proofErr w:type="gramStart"/>
      <w:r>
        <w:t>МУНИЦИПАЛЬНЫМИ</w:t>
      </w:r>
      <w:proofErr w:type="gramEnd"/>
    </w:p>
    <w:p w:rsidR="00645B04" w:rsidRDefault="00645B04">
      <w:pPr>
        <w:pStyle w:val="ConsPlusTitle"/>
        <w:jc w:val="center"/>
      </w:pPr>
      <w:r>
        <w:t>СЛУЖАЩИМИ МУНИЦИПАЛЬНОГО ОБРАЗОВАНИЯ ГОРОД САЛЕХАРД</w:t>
      </w:r>
    </w:p>
    <w:p w:rsidR="00645B04" w:rsidRDefault="00645B04">
      <w:pPr>
        <w:pStyle w:val="ConsPlusNormal"/>
        <w:jc w:val="center"/>
      </w:pPr>
    </w:p>
    <w:p w:rsidR="00645B04" w:rsidRDefault="00645B04">
      <w:pPr>
        <w:pStyle w:val="ConsPlusNormal"/>
        <w:jc w:val="right"/>
      </w:pPr>
      <w:r>
        <w:t>Принято Городской Думой</w:t>
      </w:r>
    </w:p>
    <w:p w:rsidR="00645B04" w:rsidRDefault="00645B04">
      <w:pPr>
        <w:pStyle w:val="ConsPlusNormal"/>
        <w:jc w:val="right"/>
      </w:pPr>
      <w:r>
        <w:t>города Салехарда</w:t>
      </w:r>
    </w:p>
    <w:p w:rsidR="00645B04" w:rsidRDefault="00645B04">
      <w:pPr>
        <w:pStyle w:val="ConsPlusNormal"/>
        <w:jc w:val="right"/>
      </w:pPr>
      <w:r>
        <w:t>10 июня 2019 года</w:t>
      </w:r>
    </w:p>
    <w:p w:rsidR="00645B04" w:rsidRDefault="00645B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город Салехард от 06.11.2020 N 97)</w:t>
            </w:r>
          </w:p>
        </w:tc>
      </w:tr>
    </w:tbl>
    <w:p w:rsidR="00645B04" w:rsidRDefault="00645B04">
      <w:pPr>
        <w:pStyle w:val="ConsPlusNormal"/>
        <w:jc w:val="center"/>
      </w:pPr>
    </w:p>
    <w:p w:rsidR="00645B04" w:rsidRDefault="00645B04">
      <w:pPr>
        <w:pStyle w:val="ConsPlusNormal"/>
        <w:ind w:firstLine="540"/>
        <w:jc w:val="both"/>
      </w:pPr>
      <w:proofErr w:type="gramStart"/>
      <w:r>
        <w:t xml:space="preserve">В целях обеспечения соблюдения </w:t>
      </w:r>
      <w:hyperlink r:id="rId6" w:history="1">
        <w:r>
          <w:rPr>
            <w:color w:val="0000FF"/>
          </w:rPr>
          <w:t>пункта 8 части 3 статьи 12.1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7" w:history="1">
        <w:r>
          <w:rPr>
            <w:color w:val="0000FF"/>
          </w:rPr>
          <w:t>пункта 10 части 1 статьи 14</w:t>
        </w:r>
      </w:hyperlink>
      <w:r>
        <w:t xml:space="preserve"> Федерального закона от 02 марта 2007 года N 25-ФЗ "О муниципальной службе в Российской Федерации", руководствуясь </w:t>
      </w:r>
      <w:hyperlink r:id="rId8" w:history="1">
        <w:r>
          <w:rPr>
            <w:color w:val="0000FF"/>
          </w:rPr>
          <w:t>пунктом 42 части 1 статьи 16</w:t>
        </w:r>
      </w:hyperlink>
      <w:r>
        <w:t xml:space="preserve"> Федерального закона от 06 октября 2003 года N 131-ФЗ "Об</w:t>
      </w:r>
      <w:proofErr w:type="gramEnd"/>
      <w:r>
        <w:t xml:space="preserve"> общих </w:t>
      </w:r>
      <w:proofErr w:type="gramStart"/>
      <w:r>
        <w:t>принципах</w:t>
      </w:r>
      <w:proofErr w:type="gramEnd"/>
      <w:r>
        <w:t xml:space="preserve">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пунктом 42 статьи 13</w:t>
        </w:r>
      </w:hyperlink>
      <w:r>
        <w:t xml:space="preserve"> и </w:t>
      </w:r>
      <w:hyperlink r:id="rId10" w:history="1">
        <w:r>
          <w:rPr>
            <w:color w:val="0000FF"/>
          </w:rPr>
          <w:t>статьей 32</w:t>
        </w:r>
      </w:hyperlink>
      <w:r>
        <w:t xml:space="preserve"> Устава муниципального образования город Салехард, Городская Дума решает:</w:t>
      </w:r>
    </w:p>
    <w:p w:rsidR="00645B04" w:rsidRDefault="00645B04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принятия почетных и специальных званий, наград иностранных государств, международных организаций, политических партий, иных общественных объединений и религиозных объединений муниципальными служащими муниципального образования город Салехард.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2. Установить, что муниципальным служащим муниципального образования город Салехард разрешается принимать научные звания иностранных государств, международных организаций, политических партий, иных общественных объединений и религиозных объединений.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3. Опубликовать настоящее решение в городской общественно-политической газете "Полярный круг и разместить на официальном сайте муниципального образования город Салехард - www.salekhard.org.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4. Настоящее решение вступает в силу с момента его опубликования.</w:t>
      </w:r>
    </w:p>
    <w:p w:rsidR="00645B04" w:rsidRDefault="00645B04">
      <w:pPr>
        <w:pStyle w:val="ConsPlusNormal"/>
        <w:ind w:firstLine="540"/>
        <w:jc w:val="both"/>
      </w:pPr>
    </w:p>
    <w:p w:rsidR="00645B04" w:rsidRDefault="00645B04">
      <w:pPr>
        <w:pStyle w:val="ConsPlusNormal"/>
        <w:jc w:val="right"/>
      </w:pPr>
      <w:r>
        <w:t>Председатель Городской Думы</w:t>
      </w:r>
    </w:p>
    <w:p w:rsidR="00645B04" w:rsidRDefault="00645B04">
      <w:pPr>
        <w:pStyle w:val="ConsPlusNormal"/>
        <w:jc w:val="right"/>
      </w:pPr>
      <w:r>
        <w:t>города Салехарда</w:t>
      </w:r>
    </w:p>
    <w:p w:rsidR="00645B04" w:rsidRDefault="00645B04">
      <w:pPr>
        <w:pStyle w:val="ConsPlusNormal"/>
        <w:jc w:val="right"/>
      </w:pPr>
      <w:r>
        <w:t>В.К.МАРТЫНЮК</w:t>
      </w:r>
    </w:p>
    <w:p w:rsidR="00645B04" w:rsidRDefault="00645B04">
      <w:pPr>
        <w:pStyle w:val="ConsPlusNormal"/>
      </w:pPr>
      <w:r>
        <w:t>г. Салехард</w:t>
      </w:r>
    </w:p>
    <w:p w:rsidR="00645B04" w:rsidRDefault="00645B04">
      <w:pPr>
        <w:pStyle w:val="ConsPlusNormal"/>
        <w:spacing w:before="220"/>
      </w:pPr>
      <w:r>
        <w:t>10 июня 2019 года</w:t>
      </w:r>
    </w:p>
    <w:p w:rsidR="00645B04" w:rsidRDefault="00645B04">
      <w:pPr>
        <w:pStyle w:val="ConsPlusNormal"/>
        <w:spacing w:before="220"/>
      </w:pPr>
      <w:r>
        <w:t>N 44</w:t>
      </w:r>
    </w:p>
    <w:p w:rsidR="00645B04" w:rsidRDefault="00645B04">
      <w:pPr>
        <w:pStyle w:val="ConsPlusNormal"/>
      </w:pPr>
    </w:p>
    <w:p w:rsidR="00645B04" w:rsidRDefault="00645B04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645B04" w:rsidRDefault="00645B04">
      <w:pPr>
        <w:pStyle w:val="ConsPlusNormal"/>
        <w:jc w:val="right"/>
      </w:pPr>
      <w:r>
        <w:t>решением Городской Думы</w:t>
      </w:r>
    </w:p>
    <w:p w:rsidR="00645B04" w:rsidRDefault="00645B04">
      <w:pPr>
        <w:pStyle w:val="ConsPlusNormal"/>
        <w:jc w:val="right"/>
      </w:pPr>
      <w:r>
        <w:t>города Салехарда</w:t>
      </w:r>
    </w:p>
    <w:p w:rsidR="00645B04" w:rsidRDefault="00645B04">
      <w:pPr>
        <w:pStyle w:val="ConsPlusNormal"/>
        <w:jc w:val="right"/>
      </w:pPr>
      <w:r>
        <w:t>от 10 июня 2019 года N 44</w:t>
      </w:r>
    </w:p>
    <w:p w:rsidR="00645B04" w:rsidRDefault="00645B04">
      <w:pPr>
        <w:pStyle w:val="ConsPlusNormal"/>
      </w:pPr>
    </w:p>
    <w:p w:rsidR="00645B04" w:rsidRDefault="00645B04">
      <w:pPr>
        <w:pStyle w:val="ConsPlusTitle"/>
        <w:jc w:val="center"/>
      </w:pPr>
      <w:bookmarkStart w:id="1" w:name="P44"/>
      <w:bookmarkEnd w:id="1"/>
      <w:r>
        <w:t>ПОЛОЖЕНИЕ</w:t>
      </w:r>
    </w:p>
    <w:p w:rsidR="00645B04" w:rsidRDefault="00645B04">
      <w:pPr>
        <w:pStyle w:val="ConsPlusTitle"/>
        <w:jc w:val="center"/>
      </w:pPr>
      <w:r>
        <w:t>О ПОРЯДКЕ ПРИНЯТИЯ ПОЧЕТНЫХ И СПЕЦИАЛЬНЫХ ЗВАНИЙ, НАГРАД</w:t>
      </w:r>
    </w:p>
    <w:p w:rsidR="00645B04" w:rsidRDefault="00645B04">
      <w:pPr>
        <w:pStyle w:val="ConsPlusTitle"/>
        <w:jc w:val="center"/>
      </w:pPr>
      <w:r>
        <w:t>ИНОСТРАННЫХ ГОСУДАРСТВ, МЕЖДУНАРОДНЫХ ОРГАНИЗАЦИЙ,</w:t>
      </w:r>
    </w:p>
    <w:p w:rsidR="00645B04" w:rsidRDefault="00645B04">
      <w:pPr>
        <w:pStyle w:val="ConsPlusTitle"/>
        <w:jc w:val="center"/>
      </w:pPr>
      <w:r>
        <w:t>ПОЛИТИЧЕСКИХ ПАРТИЙ, ИНЫХ ОБЩЕСТВЕННЫХ ОБЪЕДИНЕНИЙ</w:t>
      </w:r>
    </w:p>
    <w:p w:rsidR="00645B04" w:rsidRDefault="00645B04">
      <w:pPr>
        <w:pStyle w:val="ConsPlusTitle"/>
        <w:jc w:val="center"/>
      </w:pPr>
      <w:r>
        <w:t>И РЕЛИГИОЗНЫХ ОБЪЕДИНЕНИЙ МУНИЦИПАЛЬНЫМИ СЛУЖАЩИМИ</w:t>
      </w:r>
    </w:p>
    <w:p w:rsidR="00645B04" w:rsidRDefault="00645B04">
      <w:pPr>
        <w:pStyle w:val="ConsPlusTitle"/>
        <w:jc w:val="center"/>
      </w:pPr>
      <w:r>
        <w:t>МУНИЦИПАЛЬНОГО ОБРАЗОВАНИЯ ГОРОД САЛЕХАРД</w:t>
      </w:r>
    </w:p>
    <w:p w:rsidR="00645B04" w:rsidRDefault="00645B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город Салехард от 06.11.2020 N 97)</w:t>
            </w:r>
          </w:p>
        </w:tc>
      </w:tr>
    </w:tbl>
    <w:p w:rsidR="00645B04" w:rsidRDefault="00645B04">
      <w:pPr>
        <w:pStyle w:val="ConsPlusNormal"/>
      </w:pPr>
    </w:p>
    <w:p w:rsidR="00645B04" w:rsidRDefault="00645B04">
      <w:pPr>
        <w:pStyle w:val="ConsPlusNormal"/>
        <w:ind w:firstLine="540"/>
        <w:jc w:val="both"/>
      </w:pPr>
      <w:bookmarkStart w:id="2" w:name="P53"/>
      <w:bookmarkEnd w:id="2"/>
      <w:r>
        <w:t>1. Настоящим Положением устанавливается порядок принятия муниципальными служащими муниципального образования город Салехард (далее - муниципальные служащие)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 и религиозных объединений (далее - звания, награды).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2. Муниципальные служащие вправе принять звания, награды с разрешения Главы муниципального образования город Салехард (далее - Глава города).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3. Муниципальный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религиозным объединением о предстоящем их получении, в течение 3 рабочих дней направляет Главе города </w:t>
      </w:r>
      <w:hyperlink w:anchor="P98" w:history="1">
        <w:r>
          <w:rPr>
            <w:color w:val="0000FF"/>
          </w:rPr>
          <w:t>ходатайство</w:t>
        </w:r>
      </w:hyperlink>
      <w:r>
        <w:t xml:space="preserve"> о разрешении принять звание, награду (далее - ходатайство), составленное по форме согласно приложению N 1 к настоящему Положению.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4. Муниципальный служащий, отказавшийся от звания, награды, в течение 3 рабочих дней направляет Главе города </w:t>
      </w:r>
      <w:hyperlink w:anchor="P149" w:history="1">
        <w:r>
          <w:rPr>
            <w:color w:val="0000FF"/>
          </w:rPr>
          <w:t>уведомление</w:t>
        </w:r>
      </w:hyperlink>
      <w:r>
        <w:t xml:space="preserve"> об отказе в получении звания, награды (далее - уведомление), составленное по форме согласно приложению N 2 к настоящему Положению.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5" w:name="P61"/>
      <w:bookmarkEnd w:id="5"/>
      <w:r>
        <w:t>5. Ходатайство (уведомление), письменные пояснения к нему подаются: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5.1. утратил силу. - </w:t>
      </w:r>
      <w:hyperlink r:id="rId19" w:history="1">
        <w:proofErr w:type="gramStart"/>
        <w:r>
          <w:rPr>
            <w:color w:val="0000FF"/>
          </w:rPr>
          <w:t>Решение</w:t>
        </w:r>
      </w:hyperlink>
      <w:r>
        <w:t xml:space="preserve"> Городской Думы МО город Салехард от 06.11.2020 N 97;</w:t>
      </w:r>
      <w:proofErr w:type="gramEnd"/>
    </w:p>
    <w:p w:rsidR="00645B04" w:rsidRDefault="00645B04">
      <w:pPr>
        <w:pStyle w:val="ConsPlusNormal"/>
        <w:spacing w:before="220"/>
        <w:ind w:firstLine="540"/>
        <w:jc w:val="both"/>
      </w:pPr>
      <w:r>
        <w:t>5.2. муниципальным служащим - должностному лицу Администрации города, отраслевого структурного подразделения Администрации города, обладающего статусом юридического лица, в штатное расписание которых включена замещаемая им должность муниципальной службы (далее - должностное лицо структурного подразделения);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5.3. руководителем отраслевого структурного подразделения Администрации города, обладающего статусом юридического лица, - должностному лицу подразделения Администрации города.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Должностным лицом подразделения Администрации города, должностным лицом структурного подразделения, получившими ходатайство (уведомление) от муниципального служащего, готовится мотивированное заключение о соблюдении им запрета, установленного </w:t>
      </w:r>
      <w:hyperlink r:id="rId20" w:history="1">
        <w:r>
          <w:rPr>
            <w:color w:val="0000FF"/>
          </w:rPr>
          <w:t>пунктом 10 части 1 статьи 14</w:t>
        </w:r>
      </w:hyperlink>
      <w:r>
        <w:t xml:space="preserve"> Федерального закона от 02 марта 2007 года N 25-ФЗ "О муниципальной службе в Российской Федерации", и о возможности принятия данным лицом звания, награды.</w:t>
      </w:r>
      <w:proofErr w:type="gramEnd"/>
    </w:p>
    <w:p w:rsidR="00645B04" w:rsidRDefault="00645B04">
      <w:pPr>
        <w:pStyle w:val="ConsPlusNormal"/>
        <w:spacing w:before="220"/>
        <w:ind w:firstLine="540"/>
        <w:jc w:val="both"/>
      </w:pPr>
      <w:bookmarkStart w:id="6" w:name="P66"/>
      <w:bookmarkEnd w:id="6"/>
      <w:r>
        <w:t>При подготовке мотивированного заключения должностное лицо подразделения Администрации города или должностное лицо структурного подразделения вправе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Выводы, указанные в мотивированном заключении, носят рекомендательный характер.</w:t>
      </w:r>
    </w:p>
    <w:p w:rsidR="00645B04" w:rsidRDefault="00645B04">
      <w:pPr>
        <w:pStyle w:val="ConsPlusNormal"/>
        <w:jc w:val="both"/>
      </w:pPr>
      <w:r>
        <w:t xml:space="preserve">(п. 6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6.1 - 6.3. Утратили силу. - </w:t>
      </w:r>
      <w:hyperlink r:id="rId22" w:history="1">
        <w:r>
          <w:rPr>
            <w:color w:val="0000FF"/>
          </w:rPr>
          <w:t>Решение</w:t>
        </w:r>
      </w:hyperlink>
      <w:r>
        <w:t xml:space="preserve"> Городской Думы МО город Салехард от 06.11.2020 N 97.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>7. Ходатайство (уведомление) и мотивированное заключение не позднее 5 рабочих дней со дня поступления ходатайства (уведомления) передается должностным лицом Главе города для рассмотрения и принятия решения о разрешении принятия звания, награды либо об отказе в принятии звания, награды.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66" w:history="1">
        <w:r>
          <w:rPr>
            <w:color w:val="0000FF"/>
          </w:rPr>
          <w:t>абзаце втором пункта 6</w:t>
        </w:r>
      </w:hyperlink>
      <w:r>
        <w:t xml:space="preserve"> настоящего Положения, ходатайство (уведомление) и мотивированное заключение представляются Главе города в течение 45 дней со дня поступления ходатайства (уведомления). В случае </w:t>
      </w:r>
      <w:proofErr w:type="spellStart"/>
      <w:r>
        <w:t>непоступления</w:t>
      </w:r>
      <w:proofErr w:type="spellEnd"/>
      <w:r>
        <w:t xml:space="preserve"> ответов на соответствующие запросы, указанный срок может быть продлен, но не более чем на 30 дней.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7" w:name="P73"/>
      <w:bookmarkEnd w:id="7"/>
      <w:r>
        <w:t>8. По результатам рассмотрения ходатайства (уведомления) и мотивированного заключения, решение о разрешении лицу, подавшему ходатайство (уведомление), принять звание, награду либо об отказе такому лицу в принятии звания, награды принимается в форме муниципального правового акта на основании соответствующей резолюции Главы города.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8" w:name="P74"/>
      <w:bookmarkEnd w:id="8"/>
      <w:r>
        <w:t xml:space="preserve">9. </w:t>
      </w:r>
      <w:proofErr w:type="gramStart"/>
      <w:r>
        <w:t xml:space="preserve">В случае получения муниципальным служащим звания, награды до принятия соответствующего решения, указанного в </w:t>
      </w:r>
      <w:hyperlink w:anchor="P73" w:history="1">
        <w:r>
          <w:rPr>
            <w:color w:val="0000FF"/>
          </w:rPr>
          <w:t>пункте 8</w:t>
        </w:r>
      </w:hyperlink>
      <w:r>
        <w:t xml:space="preserve"> настоящего Положения, муниципальный служащий обязан в течение 3 рабочих дней со дня получения звания, награды передать их и оригиналы документов к ним должностному лицу, определенному в соответствии с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настоящего Положения, на ответственное хранение по акту приема-передачи.</w:t>
      </w:r>
      <w:proofErr w:type="gramEnd"/>
    </w:p>
    <w:p w:rsidR="00645B04" w:rsidRDefault="00645B04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bookmarkStart w:id="9" w:name="P76"/>
      <w:bookmarkEnd w:id="9"/>
      <w:r>
        <w:t xml:space="preserve">10. В случае если муниципальный служащий получил звание, награду или отказался от них во время служебной командировки, срок представления ходатайства либо уведомления, указанный в </w:t>
      </w:r>
      <w:hyperlink w:anchor="P57" w:history="1">
        <w:r>
          <w:rPr>
            <w:color w:val="0000FF"/>
          </w:rPr>
          <w:t>пункте 3</w:t>
        </w:r>
      </w:hyperlink>
      <w:r>
        <w:t xml:space="preserve"> настоящего Положения, исчисляется со дня возвращения из служебной командировки.</w:t>
      </w:r>
    </w:p>
    <w:p w:rsidR="00645B04" w:rsidRDefault="00645B0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случае если муниципальный служащий по не зависящей от него причине не может представить ходатайство либо уведомление, передать награду и оригиналы документов к званию, награде в сроки, указанные в </w:t>
      </w:r>
      <w:hyperlink w:anchor="P57" w:history="1">
        <w:r>
          <w:rPr>
            <w:color w:val="0000FF"/>
          </w:rPr>
          <w:t>пунктах 3</w:t>
        </w:r>
      </w:hyperlink>
      <w:r>
        <w:t xml:space="preserve">, </w:t>
      </w:r>
      <w:hyperlink w:anchor="P59" w:history="1">
        <w:r>
          <w:rPr>
            <w:color w:val="0000FF"/>
          </w:rPr>
          <w:t>4</w:t>
        </w:r>
      </w:hyperlink>
      <w:r>
        <w:t xml:space="preserve">, </w:t>
      </w:r>
      <w:hyperlink w:anchor="P74" w:history="1">
        <w:r>
          <w:rPr>
            <w:color w:val="0000FF"/>
          </w:rPr>
          <w:t>9</w:t>
        </w:r>
      </w:hyperlink>
      <w:r>
        <w:t xml:space="preserve"> и </w:t>
      </w:r>
      <w:hyperlink w:anchor="P76" w:history="1">
        <w:r>
          <w:rPr>
            <w:color w:val="0000FF"/>
          </w:rPr>
          <w:t>10</w:t>
        </w:r>
      </w:hyperlink>
      <w:r>
        <w:t xml:space="preserve"> настоящего Положения, муниципальный служащий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</w:t>
      </w:r>
      <w:proofErr w:type="gramEnd"/>
      <w:r>
        <w:t xml:space="preserve"> после устранения такой причины.</w:t>
      </w:r>
    </w:p>
    <w:p w:rsidR="00645B04" w:rsidRDefault="00645B04">
      <w:pPr>
        <w:pStyle w:val="ConsPlusNormal"/>
        <w:jc w:val="both"/>
      </w:pPr>
      <w:r>
        <w:t xml:space="preserve">(п. 11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12. Обеспечение рассмотрения ходатайства или уведомления, подготовку и рассмотрение мотивированного заключения, информирование лиц, направивших ходатайство или уведомление, о принятом решении по результатам их рассмотрения, а также учет ходатайств и уведомлений, хранение награды и оригиналов документов к званию, награде осуществляются должностными лицами, указанными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удовлетворения ходатайства (уведомления) лица, их направившего, должностное лицо, определенное в соответствии с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настоящего Положения, в течение двух рабочих дней с момента принятия решения, указанного в </w:t>
      </w:r>
      <w:hyperlink w:anchor="P73" w:history="1">
        <w:r>
          <w:rPr>
            <w:color w:val="0000FF"/>
          </w:rPr>
          <w:t>пункте 8</w:t>
        </w:r>
      </w:hyperlink>
      <w:r>
        <w:t xml:space="preserve"> настоящего Положения, сообщает об этом муниципальному служащему, направившему ходатайство или уведомление, а также представителя нанимателя (работодателя) муниципального служащего, и в течение 10 рабочих дней передает лицу, направившему ходатайство, оригиналы</w:t>
      </w:r>
      <w:proofErr w:type="gramEnd"/>
      <w:r>
        <w:t xml:space="preserve"> документов к званию, награду и оригиналы документов к ней.</w:t>
      </w:r>
    </w:p>
    <w:p w:rsidR="00645B04" w:rsidRDefault="00645B0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случае отказа в удовлетворении ходатайства (уведомления) лица, направившего их, должностное лицо, определенное в соответствии с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настоящего Положения, в течение двух рабочих дней с момента принятия решения, указанного в </w:t>
      </w:r>
      <w:hyperlink w:anchor="P73" w:history="1">
        <w:r>
          <w:rPr>
            <w:color w:val="0000FF"/>
          </w:rPr>
          <w:t>пункте 8</w:t>
        </w:r>
      </w:hyperlink>
      <w:r>
        <w:t xml:space="preserve"> настоящего Положения, сообщает об этом муниципальному служащему, направившему ходатайство или уведомление, а также представителю нанимателя (работодателя) муниципального служащего, и в течение 10 рабочих дней направляет награду, оригиналы</w:t>
      </w:r>
      <w:proofErr w:type="gramEnd"/>
      <w:r>
        <w:t xml:space="preserve"> документов к награде или званию в соответствующий орган иностранного государства, международную организацию, политическую партию, другое общественное объединение или религиозное объединение.</w:t>
      </w:r>
    </w:p>
    <w:p w:rsidR="00645B04" w:rsidRDefault="00645B0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Городской Думы МО город Салехард от 06.11.2020 N 97)</w:t>
      </w:r>
    </w:p>
    <w:p w:rsidR="00645B04" w:rsidRDefault="00645B04">
      <w:pPr>
        <w:pStyle w:val="ConsPlusNormal"/>
        <w:spacing w:before="220"/>
        <w:ind w:firstLine="540"/>
        <w:jc w:val="both"/>
      </w:pPr>
      <w:r>
        <w:t xml:space="preserve">15. Лица, указанные в </w:t>
      </w:r>
      <w:hyperlink w:anchor="P53" w:history="1">
        <w:r>
          <w:rPr>
            <w:color w:val="0000FF"/>
          </w:rPr>
          <w:t>пункте 1</w:t>
        </w:r>
      </w:hyperlink>
      <w:r>
        <w:t xml:space="preserve"> настоящего Положения, должностные лица, указанные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настоящего Положения, нарушившие настоящее Положение, несут ответственность в соответствии с действующим законодательством.</w:t>
      </w: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  <w:jc w:val="right"/>
        <w:outlineLvl w:val="1"/>
      </w:pPr>
      <w:r>
        <w:t>Приложение N 1</w:t>
      </w:r>
    </w:p>
    <w:p w:rsidR="00645B04" w:rsidRDefault="00645B04">
      <w:pPr>
        <w:pStyle w:val="ConsPlusNormal"/>
        <w:jc w:val="right"/>
      </w:pPr>
      <w:r>
        <w:t xml:space="preserve">к Положению о порядке принятия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645B04" w:rsidRDefault="00645B04">
      <w:pPr>
        <w:pStyle w:val="ConsPlusNormal"/>
        <w:jc w:val="right"/>
      </w:pPr>
      <w:r>
        <w:t>званий, наград иностранных государств, международных</w:t>
      </w:r>
    </w:p>
    <w:p w:rsidR="00645B04" w:rsidRDefault="00645B04">
      <w:pPr>
        <w:pStyle w:val="ConsPlusNormal"/>
        <w:jc w:val="right"/>
      </w:pPr>
      <w:r>
        <w:t>организаций, политических партий, иных общественных</w:t>
      </w:r>
    </w:p>
    <w:p w:rsidR="00645B04" w:rsidRDefault="00645B04">
      <w:pPr>
        <w:pStyle w:val="ConsPlusNormal"/>
        <w:jc w:val="right"/>
      </w:pPr>
      <w:r>
        <w:t xml:space="preserve">объединений и религиозных объединений </w:t>
      </w:r>
      <w:proofErr w:type="gramStart"/>
      <w:r>
        <w:t>муниципальными</w:t>
      </w:r>
      <w:proofErr w:type="gramEnd"/>
    </w:p>
    <w:p w:rsidR="00645B04" w:rsidRDefault="00645B04">
      <w:pPr>
        <w:pStyle w:val="ConsPlusNormal"/>
        <w:jc w:val="right"/>
      </w:pPr>
      <w:r>
        <w:t>служащими муниципального образования город Салехард</w:t>
      </w:r>
    </w:p>
    <w:p w:rsidR="00645B04" w:rsidRDefault="00645B04">
      <w:pPr>
        <w:pStyle w:val="ConsPlusNormal"/>
      </w:pPr>
    </w:p>
    <w:p w:rsidR="00645B04" w:rsidRDefault="00645B04">
      <w:pPr>
        <w:pStyle w:val="ConsPlusNormal"/>
        <w:jc w:val="center"/>
      </w:pPr>
      <w:bookmarkStart w:id="10" w:name="P98"/>
      <w:bookmarkEnd w:id="10"/>
      <w:r>
        <w:t>ФОРМА ХОДАТАЙСТВА</w:t>
      </w:r>
    </w:p>
    <w:p w:rsidR="00645B04" w:rsidRDefault="00645B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город Салехард от 06.11.2020 N 97)</w:t>
            </w:r>
          </w:p>
        </w:tc>
      </w:tr>
    </w:tbl>
    <w:p w:rsidR="00645B04" w:rsidRDefault="00645B04">
      <w:pPr>
        <w:pStyle w:val="ConsPlusNormal"/>
        <w:jc w:val="center"/>
      </w:pPr>
    </w:p>
    <w:p w:rsidR="00645B04" w:rsidRDefault="00645B04">
      <w:pPr>
        <w:pStyle w:val="ConsPlusNonformat"/>
        <w:jc w:val="both"/>
      </w:pPr>
      <w:r>
        <w:t xml:space="preserve">                            Главе муниципального образования город Салехард</w:t>
      </w:r>
    </w:p>
    <w:p w:rsidR="00645B04" w:rsidRDefault="00645B0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</w:t>
      </w:r>
      <w:proofErr w:type="gramStart"/>
      <w:r>
        <w:t>(Ф.И.О. Главы муниципального образования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         город Салехард)</w:t>
      </w:r>
    </w:p>
    <w:p w:rsidR="00645B04" w:rsidRDefault="00645B04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</w:t>
      </w:r>
      <w:proofErr w:type="gramStart"/>
      <w:r>
        <w:t>(Ф.И.О. и замещаемая должность муниципальной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 службы муниципального образования</w:t>
      </w:r>
    </w:p>
    <w:p w:rsidR="00645B04" w:rsidRDefault="00645B04">
      <w:pPr>
        <w:pStyle w:val="ConsPlusNonformat"/>
        <w:jc w:val="both"/>
      </w:pPr>
      <w:r>
        <w:t xml:space="preserve">                                             город Салехард)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 xml:space="preserve">                                ХОДАТАЙСТВО</w:t>
      </w:r>
    </w:p>
    <w:p w:rsidR="00645B04" w:rsidRDefault="00645B04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645B04" w:rsidRDefault="00645B04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:rsidR="00645B04" w:rsidRDefault="00645B04">
      <w:pPr>
        <w:pStyle w:val="ConsPlusNonformat"/>
        <w:jc w:val="both"/>
      </w:pPr>
      <w:r>
        <w:t xml:space="preserve">           политической партии, иного общественного объединения</w:t>
      </w:r>
    </w:p>
    <w:p w:rsidR="00645B04" w:rsidRDefault="00645B04">
      <w:pPr>
        <w:pStyle w:val="ConsPlusNonformat"/>
        <w:jc w:val="both"/>
      </w:pPr>
      <w:r>
        <w:t xml:space="preserve">                        и религиозного объединения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почетного или специального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          звания, награды)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__________________________________________________________________________.</w:t>
      </w:r>
    </w:p>
    <w:p w:rsidR="00645B04" w:rsidRDefault="00645B04">
      <w:pPr>
        <w:pStyle w:val="ConsPlusNonformat"/>
        <w:jc w:val="both"/>
      </w:pPr>
      <w:r>
        <w:t xml:space="preserve">  </w:t>
      </w:r>
      <w:proofErr w:type="gramStart"/>
      <w:r>
        <w:t>(дата и место вручения документов к почетному или специальному званию,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награде)</w:t>
      </w:r>
    </w:p>
    <w:p w:rsidR="00645B04" w:rsidRDefault="00645B04">
      <w:pPr>
        <w:pStyle w:val="ConsPlusNonformat"/>
        <w:jc w:val="both"/>
      </w:pPr>
      <w:r>
        <w:t xml:space="preserve">    Документы  к  почетному  или специальному званию, награде и документы </w:t>
      </w:r>
      <w:proofErr w:type="gramStart"/>
      <w:r>
        <w:t>к</w:t>
      </w:r>
      <w:proofErr w:type="gramEnd"/>
    </w:p>
    <w:p w:rsidR="00645B04" w:rsidRDefault="00645B04">
      <w:pPr>
        <w:pStyle w:val="ConsPlusNonformat"/>
        <w:jc w:val="both"/>
      </w:pPr>
      <w:r>
        <w:t>ним (</w:t>
      </w:r>
      <w:proofErr w:type="gramStart"/>
      <w:r>
        <w:t>нужное</w:t>
      </w:r>
      <w:proofErr w:type="gramEnd"/>
      <w:r>
        <w:t xml:space="preserve"> подчеркнуть) __________________________________________________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</w:t>
      </w:r>
      <w:proofErr w:type="gramStart"/>
      <w:r>
        <w:t>(наименование почетного или специального звания,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награды, иного знака отличия)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</w:t>
      </w:r>
      <w:proofErr w:type="gramStart"/>
      <w:r>
        <w:t>(наименование документов к почетному или специальному званию, награде,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иному знаку отличия)</w:t>
      </w:r>
    </w:p>
    <w:p w:rsidR="00645B04" w:rsidRDefault="00645B04">
      <w:pPr>
        <w:pStyle w:val="ConsPlusNonformat"/>
        <w:jc w:val="both"/>
      </w:pPr>
      <w:r>
        <w:t>сданы по акту приема-передачи N ______________ от ___ ____________ 20___ г.</w:t>
      </w:r>
    </w:p>
    <w:p w:rsidR="00645B04" w:rsidRDefault="00645B04">
      <w:pPr>
        <w:pStyle w:val="ConsPlusNonformat"/>
        <w:jc w:val="both"/>
      </w:pPr>
      <w:r>
        <w:t>должностному лицу ________________________________________________________.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>___ ____________ 20___ г.       _______________ 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</w:pPr>
    </w:p>
    <w:p w:rsidR="00645B04" w:rsidRDefault="00645B04">
      <w:pPr>
        <w:pStyle w:val="ConsPlusNormal"/>
        <w:jc w:val="right"/>
        <w:outlineLvl w:val="1"/>
      </w:pPr>
      <w:r>
        <w:t>Приложение N 2</w:t>
      </w:r>
    </w:p>
    <w:p w:rsidR="00645B04" w:rsidRDefault="00645B04">
      <w:pPr>
        <w:pStyle w:val="ConsPlusNormal"/>
        <w:jc w:val="right"/>
      </w:pPr>
      <w:r>
        <w:t xml:space="preserve">к Положению о порядке принятия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645B04" w:rsidRDefault="00645B04">
      <w:pPr>
        <w:pStyle w:val="ConsPlusNormal"/>
        <w:jc w:val="right"/>
      </w:pPr>
      <w:r>
        <w:t>званий, наград иностранных государств, международных</w:t>
      </w:r>
    </w:p>
    <w:p w:rsidR="00645B04" w:rsidRDefault="00645B04">
      <w:pPr>
        <w:pStyle w:val="ConsPlusNormal"/>
        <w:jc w:val="right"/>
      </w:pPr>
      <w:r>
        <w:t>организаций, политических партий, иных общественных</w:t>
      </w:r>
    </w:p>
    <w:p w:rsidR="00645B04" w:rsidRDefault="00645B04">
      <w:pPr>
        <w:pStyle w:val="ConsPlusNormal"/>
        <w:jc w:val="right"/>
      </w:pPr>
      <w:r>
        <w:t xml:space="preserve">объединений и религиозных объединений </w:t>
      </w:r>
      <w:proofErr w:type="gramStart"/>
      <w:r>
        <w:t>муниципальными</w:t>
      </w:r>
      <w:proofErr w:type="gramEnd"/>
    </w:p>
    <w:p w:rsidR="00645B04" w:rsidRDefault="00645B04">
      <w:pPr>
        <w:pStyle w:val="ConsPlusNormal"/>
        <w:jc w:val="right"/>
      </w:pPr>
      <w:r>
        <w:t>служащими муниципального образования город Салехард</w:t>
      </w:r>
    </w:p>
    <w:p w:rsidR="00645B04" w:rsidRDefault="00645B04">
      <w:pPr>
        <w:pStyle w:val="ConsPlusNormal"/>
      </w:pPr>
    </w:p>
    <w:p w:rsidR="00645B04" w:rsidRDefault="00645B04">
      <w:pPr>
        <w:pStyle w:val="ConsPlusNormal"/>
        <w:jc w:val="center"/>
      </w:pPr>
      <w:bookmarkStart w:id="11" w:name="P149"/>
      <w:bookmarkEnd w:id="11"/>
      <w:r>
        <w:t>ФОРМА УВЕДОМЛЕНИЯ</w:t>
      </w:r>
    </w:p>
    <w:p w:rsidR="00645B04" w:rsidRDefault="00645B0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5B0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5B04" w:rsidRDefault="00645B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МО город Салехард от 06.11.2020 N 97)</w:t>
            </w:r>
          </w:p>
        </w:tc>
      </w:tr>
    </w:tbl>
    <w:p w:rsidR="00645B04" w:rsidRDefault="00645B04">
      <w:pPr>
        <w:pStyle w:val="ConsPlusNormal"/>
        <w:ind w:firstLine="540"/>
        <w:jc w:val="both"/>
      </w:pPr>
    </w:p>
    <w:p w:rsidR="00645B04" w:rsidRDefault="00645B04">
      <w:pPr>
        <w:pStyle w:val="ConsPlusNonformat"/>
        <w:jc w:val="both"/>
      </w:pPr>
      <w:r>
        <w:t xml:space="preserve">                            Главе муниципального образования город Салехард</w:t>
      </w:r>
    </w:p>
    <w:p w:rsidR="00645B04" w:rsidRDefault="00645B04">
      <w:pPr>
        <w:pStyle w:val="ConsPlusNonformat"/>
        <w:jc w:val="both"/>
      </w:pPr>
      <w:r>
        <w:t xml:space="preserve">                            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</w:t>
      </w:r>
      <w:proofErr w:type="gramStart"/>
      <w:r>
        <w:t>(Ф.И.О. Главы муниципального образования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         город Салехард)</w:t>
      </w:r>
    </w:p>
    <w:p w:rsidR="00645B04" w:rsidRDefault="00645B04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</w:t>
      </w:r>
      <w:proofErr w:type="gramStart"/>
      <w:r>
        <w:t>(Ф.И.О. и замещаемая должность муниципальной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   службы муниципального образования</w:t>
      </w:r>
    </w:p>
    <w:p w:rsidR="00645B04" w:rsidRDefault="00645B04">
      <w:pPr>
        <w:pStyle w:val="ConsPlusNonformat"/>
        <w:jc w:val="both"/>
      </w:pPr>
      <w:r>
        <w:t xml:space="preserve">                                             город Салехард)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 xml:space="preserve">                                УВЕДОМЛЕНИЕ</w:t>
      </w:r>
    </w:p>
    <w:p w:rsidR="00645B04" w:rsidRDefault="00645B04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645B04" w:rsidRDefault="00645B04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645B04" w:rsidRDefault="00645B04">
      <w:pPr>
        <w:pStyle w:val="ConsPlusNonformat"/>
        <w:jc w:val="both"/>
      </w:pPr>
      <w:r>
        <w:t xml:space="preserve">           политической партии, иного общественного объединения</w:t>
      </w:r>
    </w:p>
    <w:p w:rsidR="00645B04" w:rsidRDefault="00645B04">
      <w:pPr>
        <w:pStyle w:val="ConsPlusNonformat"/>
        <w:jc w:val="both"/>
      </w:pPr>
      <w:r>
        <w:t xml:space="preserve">                        и религиозного объединения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___________________________________________________________________________</w:t>
      </w:r>
    </w:p>
    <w:p w:rsidR="00645B04" w:rsidRDefault="00645B04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645B04" w:rsidRDefault="00645B04">
      <w:pPr>
        <w:pStyle w:val="ConsPlusNonformat"/>
        <w:jc w:val="both"/>
      </w:pPr>
      <w:r>
        <w:t>__________________________________________________________________________.</w:t>
      </w:r>
    </w:p>
    <w:p w:rsidR="00645B04" w:rsidRDefault="00645B04">
      <w:pPr>
        <w:pStyle w:val="ConsPlusNonformat"/>
        <w:jc w:val="both"/>
      </w:pPr>
      <w:r>
        <w:t xml:space="preserve">  </w:t>
      </w:r>
      <w:proofErr w:type="gramStart"/>
      <w:r>
        <w:t>(дата и место вручения документов к почетному или специальному званию,</w:t>
      </w:r>
      <w:proofErr w:type="gramEnd"/>
    </w:p>
    <w:p w:rsidR="00645B04" w:rsidRDefault="00645B04">
      <w:pPr>
        <w:pStyle w:val="ConsPlusNonformat"/>
        <w:jc w:val="both"/>
      </w:pPr>
      <w:r>
        <w:t xml:space="preserve">                                 награде)</w:t>
      </w:r>
    </w:p>
    <w:p w:rsidR="00645B04" w:rsidRDefault="00645B04">
      <w:pPr>
        <w:pStyle w:val="ConsPlusNonformat"/>
        <w:jc w:val="both"/>
      </w:pPr>
    </w:p>
    <w:p w:rsidR="00645B04" w:rsidRDefault="00645B04">
      <w:pPr>
        <w:pStyle w:val="ConsPlusNonformat"/>
        <w:jc w:val="both"/>
      </w:pPr>
      <w:r>
        <w:t>___ ____________ 20___ г.       _______________ ___________________________</w:t>
      </w:r>
    </w:p>
    <w:p w:rsidR="00645B04" w:rsidRDefault="00645B04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645B04" w:rsidRDefault="00645B04">
      <w:pPr>
        <w:pStyle w:val="ConsPlusNormal"/>
        <w:ind w:firstLine="540"/>
        <w:jc w:val="both"/>
      </w:pPr>
    </w:p>
    <w:p w:rsidR="00645B04" w:rsidRDefault="00645B04">
      <w:pPr>
        <w:pStyle w:val="ConsPlusNormal"/>
        <w:ind w:firstLine="540"/>
        <w:jc w:val="both"/>
      </w:pPr>
    </w:p>
    <w:p w:rsidR="00645B04" w:rsidRDefault="00645B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E80" w:rsidRDefault="00CB0E80"/>
    <w:sectPr w:rsidR="00CB0E80" w:rsidSect="00B4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04"/>
    <w:rsid w:val="00645B04"/>
    <w:rsid w:val="00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B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5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B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F781D0FB576D2EF858E4D450768AC2498365AC0FB757BE5954A2580F55D74607453C954BA67514C5B6C1ACD5787A3014225E6898B51C266zCG" TargetMode="External"/><Relationship Id="rId13" Type="http://schemas.openxmlformats.org/officeDocument/2006/relationships/hyperlink" Target="consultantplus://offline/ref=5F1F781D0FB576D2EF859040536B3FA121966057C4FE7C2DBEC84C72DFA55B212034559C17FF69594D50384A8E09DEF0450928E7979751C373DB2BBE68zBG" TargetMode="External"/><Relationship Id="rId18" Type="http://schemas.openxmlformats.org/officeDocument/2006/relationships/hyperlink" Target="consultantplus://offline/ref=5F1F781D0FB576D2EF859040536B3FA121966057C4FE7C2DBEC84C72DFA55B212034559C17FF69594D5038498C09DEF0450928E7979751C373DB2BBE68zBG" TargetMode="External"/><Relationship Id="rId26" Type="http://schemas.openxmlformats.org/officeDocument/2006/relationships/hyperlink" Target="consultantplus://offline/ref=5F1F781D0FB576D2EF859040536B3FA121966057C4FE7C2DBEC84C72DFA55B212034559C17FF69594D5038488009DEF0450928E7979751C373DB2BBE68z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1F781D0FB576D2EF859040536B3FA121966057C4FE7C2DBEC84C72DFA55B212034559C17FF69594D5038498009DEF0450928E7979751C373DB2BBE68zBG" TargetMode="External"/><Relationship Id="rId7" Type="http://schemas.openxmlformats.org/officeDocument/2006/relationships/hyperlink" Target="consultantplus://offline/ref=5F1F781D0FB576D2EF858E4D450768AC249B385BC0F8757BE5954A2580F55D74607453C15FEF351C185D3A4B970289BF035C276Ez4G" TargetMode="External"/><Relationship Id="rId12" Type="http://schemas.openxmlformats.org/officeDocument/2006/relationships/hyperlink" Target="consultantplus://offline/ref=5F1F781D0FB576D2EF859040536B3FA121966057C4FE7C2DBEC84C72DFA55B212034559C17FF69594D50384A8F09DEF0450928E7979751C373DB2BBE68zBG" TargetMode="External"/><Relationship Id="rId17" Type="http://schemas.openxmlformats.org/officeDocument/2006/relationships/hyperlink" Target="consultantplus://offline/ref=5F1F781D0FB576D2EF859040536B3FA121966057C4FE7C2DBEC84C72DFA55B212034559C17FF69594D5038498D09DEF0450928E7979751C373DB2BBE68zBG" TargetMode="External"/><Relationship Id="rId25" Type="http://schemas.openxmlformats.org/officeDocument/2006/relationships/hyperlink" Target="consultantplus://offline/ref=5F1F781D0FB576D2EF859040536B3FA121966057C4FE7C2DBEC84C72DFA55B212034559C17FF69594D5038488E09DEF0450928E7979751C373DB2BBE68z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1F781D0FB576D2EF859040536B3FA121966057C4FE7C2DBEC84C72DFA55B212034559C17FF69594D5038498A09DEF0450928E7979751C373DB2BBE68zBG" TargetMode="External"/><Relationship Id="rId20" Type="http://schemas.openxmlformats.org/officeDocument/2006/relationships/hyperlink" Target="consultantplus://offline/ref=5F1F781D0FB576D2EF858E4D450768AC249B385BC0F8757BE5954A2580F55D74607453C15FEF351C185D3A4B970289BF035C276Ez4G" TargetMode="External"/><Relationship Id="rId29" Type="http://schemas.openxmlformats.org/officeDocument/2006/relationships/hyperlink" Target="consultantplus://offline/ref=5F1F781D0FB576D2EF859040536B3FA121966057C4FE7C2DBEC84C72DFA55B212034559C17FF69594D50384F8A09DEF0450928E7979751C373DB2BBE68z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1F781D0FB576D2EF858E4D450768AC24983652C7F3757BE5954A2580F55D74607453CA56B96F0C1C146D468B0294A1024227E59568z8G" TargetMode="External"/><Relationship Id="rId11" Type="http://schemas.openxmlformats.org/officeDocument/2006/relationships/hyperlink" Target="consultantplus://offline/ref=5F1F781D0FB576D2EF859040536B3FA121966057C4FE7C2DBEC84C72DFA55B212034559C17FF69594D50384A8D09DEF0450928E7979751C373DB2BBE68zBG" TargetMode="External"/><Relationship Id="rId24" Type="http://schemas.openxmlformats.org/officeDocument/2006/relationships/hyperlink" Target="consultantplus://offline/ref=5F1F781D0FB576D2EF859040536B3FA121966057C4FE7C2DBEC84C72DFA55B212034559C17FF69594D5038488C09DEF0450928E7979751C373DB2BBE68zB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F1F781D0FB576D2EF859040536B3FA121966057C4FE7C2DBEC84C72DFA55B212034559C17FF69594D50384B8F09DEF0450928E7979751C373DB2BBE68zBG" TargetMode="External"/><Relationship Id="rId15" Type="http://schemas.openxmlformats.org/officeDocument/2006/relationships/hyperlink" Target="consultantplus://offline/ref=5F1F781D0FB576D2EF859040536B3FA121966057C4FE7C2DBEC84C72DFA55B212034559C17FF69594D5038498809DEF0450928E7979751C373DB2BBE68zBG" TargetMode="External"/><Relationship Id="rId23" Type="http://schemas.openxmlformats.org/officeDocument/2006/relationships/hyperlink" Target="consultantplus://offline/ref=5F1F781D0FB576D2EF859040536B3FA121966057C4FE7C2DBEC84C72DFA55B212034559C17FF69594D5038488D09DEF0450928E7979751C373DB2BBE68zBG" TargetMode="External"/><Relationship Id="rId28" Type="http://schemas.openxmlformats.org/officeDocument/2006/relationships/hyperlink" Target="consultantplus://offline/ref=5F1F781D0FB576D2EF859040536B3FA121966057C4FE7C2DBEC84C72DFA55B212034559C17FF69594D50384F8B09DEF0450928E7979751C373DB2BBE68zBG" TargetMode="External"/><Relationship Id="rId10" Type="http://schemas.openxmlformats.org/officeDocument/2006/relationships/hyperlink" Target="consultantplus://offline/ref=5F1F781D0FB576D2EF859040536B3FA121966057C4FE7D2BB8C34C72DFA55B212034559C17FF69594D513D488B09DEF0450928E7979751C373DB2BBE68zBG" TargetMode="External"/><Relationship Id="rId19" Type="http://schemas.openxmlformats.org/officeDocument/2006/relationships/hyperlink" Target="consultantplus://offline/ref=5F1F781D0FB576D2EF859040536B3FA121966057C4FE7C2DBEC84C72DFA55B212034559C17FF69594D5038498109DEF0450928E7979751C373DB2BBE68zB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1F781D0FB576D2EF859040536B3FA121966057C4FE7D2BB8C34C72DFA55B212034559C17FF69594D523C4D8009DEF0450928E7979751C373DB2BBE68zBG" TargetMode="External"/><Relationship Id="rId14" Type="http://schemas.openxmlformats.org/officeDocument/2006/relationships/hyperlink" Target="consultantplus://offline/ref=5F1F781D0FB576D2EF859040536B3FA121966057C4FE7C2DBEC84C72DFA55B212034559C17FF69594D50384A8009DEF0450928E7979751C373DB2BBE68zBG" TargetMode="External"/><Relationship Id="rId22" Type="http://schemas.openxmlformats.org/officeDocument/2006/relationships/hyperlink" Target="consultantplus://offline/ref=5F1F781D0FB576D2EF859040536B3FA121966057C4FE7C2DBEC84C72DFA55B212034559C17FF69594D5038488A09DEF0450928E7979751C373DB2BBE68zBG" TargetMode="External"/><Relationship Id="rId27" Type="http://schemas.openxmlformats.org/officeDocument/2006/relationships/hyperlink" Target="consultantplus://offline/ref=5F1F781D0FB576D2EF859040536B3FA121966057C4FE7C2DBEC84C72DFA55B212034559C17FF69594D50384F8809DEF0450928E7979751C373DB2BBE68zBG" TargetMode="External"/><Relationship Id="rId30" Type="http://schemas.openxmlformats.org/officeDocument/2006/relationships/hyperlink" Target="consultantplus://offline/ref=5F1F781D0FB576D2EF859040536B3FA121966057C4FE7C2DBEC84C72DFA55B212034559C17FF69594D50384F8109DEF0450928E7979751C373DB2BBE68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2905</Words>
  <Characters>16565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ОБРАЗОВАНИЕ ГОРОД САЛЕХАРД</vt:lpstr>
      <vt:lpstr>Утверждено</vt:lpstr>
      <vt:lpstr>    Приложение N 1</vt:lpstr>
      <vt:lpstr>    Приложение N 2</vt:lpstr>
    </vt:vector>
  </TitlesOfParts>
  <Company/>
  <LinksUpToDate>false</LinksUpToDate>
  <CharactersWithSpaces>19432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Витязева</dc:creator>
  <cp:lastModifiedBy>Юлия Николаевна Витязева</cp:lastModifiedBy>
  <cp:revision>1</cp:revision>
  <dcterms:created xsi:type="dcterms:W3CDTF">2021-03-20T06:51:00Z</dcterms:created>
  <dcterms:modified xsi:type="dcterms:W3CDTF">2021-03-20T06:53:00Z</dcterms:modified>
</cp:coreProperties>
</file>